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868F" w14:textId="77777777" w:rsidR="0046405A" w:rsidRPr="0046405A" w:rsidRDefault="0046405A" w:rsidP="0046405A">
      <w:pPr>
        <w:spacing w:after="0"/>
        <w:jc w:val="center"/>
        <w:rPr>
          <w:b/>
          <w:bCs/>
          <w:color w:val="1B5E20"/>
        </w:rPr>
      </w:pPr>
    </w:p>
    <w:p w14:paraId="7C7C44A3" w14:textId="6B9803BE" w:rsidR="001A2FA6" w:rsidRPr="00EC4316" w:rsidRDefault="001A2FA6" w:rsidP="001A2FA6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46622F21" w14:textId="77777777" w:rsidR="001A2FA6" w:rsidRPr="00EC4316" w:rsidRDefault="001A2FA6" w:rsidP="001A2FA6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1A2FA6" w14:paraId="65BD3A9E" w14:textId="77777777" w:rsidTr="00545FAE">
        <w:trPr>
          <w:jc w:val="center"/>
        </w:trPr>
        <w:tc>
          <w:tcPr>
            <w:tcW w:w="102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B6E007" w14:textId="77777777" w:rsidR="001A2FA6" w:rsidRPr="001F3E36" w:rsidRDefault="001A2FA6" w:rsidP="00F45EDA">
            <w:pPr>
              <w:jc w:val="center"/>
              <w:rPr>
                <w:sz w:val="40"/>
                <w:szCs w:val="40"/>
              </w:rPr>
            </w:pPr>
            <w:r w:rsidRPr="001F3E36">
              <w:rPr>
                <w:b/>
                <w:bCs/>
                <w:color w:val="FFFFFF"/>
                <w:sz w:val="40"/>
                <w:szCs w:val="40"/>
              </w:rPr>
              <w:t>UNIVERSAL POWER SOURCE</w:t>
            </w:r>
          </w:p>
        </w:tc>
      </w:tr>
      <w:tr w:rsidR="00545FAE" w14:paraId="050F81F1" w14:textId="77777777" w:rsidTr="00545FAE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135F2B" w14:textId="3B042064" w:rsidR="00545FAE" w:rsidRPr="001F3E36" w:rsidRDefault="00545FAE" w:rsidP="00545FAE">
            <w:pPr>
              <w:spacing w:after="240"/>
            </w:pPr>
            <w:hyperlink r:id="rId6" w:history="1">
              <w:r w:rsidRPr="001F3E36">
                <w:rPr>
                  <w:b/>
                  <w:bCs/>
                  <w:color w:val="1B5E20"/>
                </w:rPr>
                <w:t>2 STROKE PETROL ENGINE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36A2C8" w14:textId="3E2C844B" w:rsidR="00545FAE" w:rsidRPr="001F3E36" w:rsidRDefault="00545FAE" w:rsidP="00545FAE">
            <w:pPr>
              <w:spacing w:after="240"/>
            </w:pPr>
            <w:hyperlink r:id="rId7" w:history="1">
              <w:r w:rsidRPr="001F3E36">
                <w:rPr>
                  <w:b/>
                  <w:bCs/>
                  <w:color w:val="1B5E20"/>
                </w:rPr>
                <w:t>4 ST</w:t>
              </w:r>
            </w:hyperlink>
          </w:p>
        </w:tc>
      </w:tr>
      <w:tr w:rsidR="00545FAE" w14:paraId="7F3AC176" w14:textId="77777777" w:rsidTr="00545FAE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F8ACEC" w14:textId="42455948" w:rsidR="00545FAE" w:rsidRPr="001F3E36" w:rsidRDefault="00545FAE" w:rsidP="00545FAE">
            <w:pPr>
              <w:spacing w:after="240"/>
            </w:pPr>
            <w:hyperlink r:id="rId8" w:history="1">
              <w:r w:rsidRPr="001F3E36">
                <w:rPr>
                  <w:b/>
                  <w:bCs/>
                  <w:color w:val="1B5E20"/>
                </w:rPr>
                <w:t>DIESEL ENGINES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0EAE1F" w14:textId="0024B2C6" w:rsidR="00545FAE" w:rsidRPr="001F3E36" w:rsidRDefault="00545FAE" w:rsidP="00545FAE">
            <w:pPr>
              <w:spacing w:after="240"/>
            </w:pPr>
            <w:hyperlink r:id="rId9" w:history="1">
              <w:r w:rsidRPr="001F3E36">
                <w:rPr>
                  <w:b/>
                  <w:bCs/>
                  <w:color w:val="1B5E20"/>
                </w:rPr>
                <w:t>LIQUEFIED PETROLEUM GAS</w:t>
              </w:r>
            </w:hyperlink>
          </w:p>
        </w:tc>
      </w:tr>
      <w:tr w:rsidR="00545FAE" w14:paraId="4C6FA66F" w14:textId="77777777" w:rsidTr="00545FAE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1CC2C8" w14:textId="5CF9D0A1" w:rsidR="00545FAE" w:rsidRPr="00545FAE" w:rsidRDefault="00545FAE" w:rsidP="00545FAE">
            <w:pPr>
              <w:spacing w:after="240"/>
              <w:rPr>
                <w:b/>
                <w:bCs/>
                <w:color w:val="196B24" w:themeColor="accent3"/>
              </w:rPr>
            </w:pPr>
            <w:hyperlink r:id="rId10" w:history="1">
              <w:r w:rsidRPr="00545FAE">
                <w:rPr>
                  <w:b/>
                  <w:bCs/>
                  <w:color w:val="196B24" w:themeColor="accent3"/>
                </w:rPr>
                <w:t>110-230V ELECTRICITY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693052" w14:textId="47506981" w:rsidR="00545FAE" w:rsidRPr="00545FAE" w:rsidRDefault="00545FAE" w:rsidP="00545FAE">
            <w:pPr>
              <w:spacing w:after="240"/>
              <w:rPr>
                <w:b/>
                <w:bCs/>
                <w:color w:val="196B24" w:themeColor="accent3"/>
              </w:rPr>
            </w:pPr>
            <w:hyperlink r:id="rId11" w:history="1">
              <w:r w:rsidRPr="00545FAE">
                <w:rPr>
                  <w:b/>
                  <w:bCs/>
                  <w:color w:val="196B24" w:themeColor="accent3"/>
                </w:rPr>
                <w:t>3 PHASE ELECTRICITY</w:t>
              </w:r>
            </w:hyperlink>
          </w:p>
        </w:tc>
      </w:tr>
      <w:tr w:rsidR="00545FAE" w14:paraId="753688A3" w14:textId="77777777" w:rsidTr="00545FAE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50D8B2" w14:textId="35BDEFD9" w:rsidR="00545FAE" w:rsidRPr="00545FAE" w:rsidRDefault="00545FAE" w:rsidP="00545FAE">
            <w:pPr>
              <w:spacing w:after="240"/>
              <w:rPr>
                <w:b/>
                <w:bCs/>
                <w:color w:val="196B24" w:themeColor="accent3"/>
              </w:rPr>
            </w:pPr>
            <w:hyperlink r:id="rId12" w:history="1">
              <w:r w:rsidRPr="00545FAE">
                <w:rPr>
                  <w:b/>
                  <w:bCs/>
                  <w:color w:val="196B24" w:themeColor="accent3"/>
                </w:rPr>
                <w:t>BATTERY CORDLESS EQUIPMENT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9625D8" w14:textId="0D671B19" w:rsidR="00545FAE" w:rsidRPr="00545FAE" w:rsidRDefault="00545FAE" w:rsidP="00545FAE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FLAME GUNS AND BLOWLAMPS</w:t>
            </w:r>
          </w:p>
        </w:tc>
      </w:tr>
      <w:tr w:rsidR="00545FAE" w14:paraId="0F7B51F9" w14:textId="77777777" w:rsidTr="00545FAE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744B24" w14:textId="6116440B" w:rsidR="00545FAE" w:rsidRPr="00545FAE" w:rsidRDefault="00545FAE" w:rsidP="00545FAE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HAMMERING SCABBLING</w:t>
            </w:r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73907F" w14:textId="3C1260D9" w:rsidR="00545FAE" w:rsidRPr="00545FAE" w:rsidRDefault="00545FAE" w:rsidP="00545FAE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HAND TOOLS</w:t>
            </w:r>
          </w:p>
        </w:tc>
      </w:tr>
      <w:tr w:rsidR="00545FAE" w14:paraId="3A17E5B5" w14:textId="77777777" w:rsidTr="00545FAE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DAE457" w14:textId="2C38B908" w:rsidR="00545FAE" w:rsidRPr="00545FAE" w:rsidRDefault="00545FAE" w:rsidP="00545FAE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LIGHTING HEATING</w:t>
            </w:r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76B558" w14:textId="3842CA63" w:rsidR="00545FAE" w:rsidRPr="00545FAE" w:rsidRDefault="00545FAE" w:rsidP="00545FAE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JACKS SPLITTERS</w:t>
            </w:r>
          </w:p>
        </w:tc>
      </w:tr>
      <w:tr w:rsidR="00545FAE" w14:paraId="1A0E6F90" w14:textId="77777777" w:rsidTr="00545FAE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E14B2A" w14:textId="67C009C1" w:rsidR="00545FAE" w:rsidRPr="00545FAE" w:rsidRDefault="00545FAE" w:rsidP="00545FAE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PUMPING EQUIPMENT</w:t>
            </w:r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0D4B4B" w14:textId="593AE5BB" w:rsidR="00545FAE" w:rsidRPr="00545FAE" w:rsidRDefault="00545FAE" w:rsidP="00545FAE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CONCRETE SCREED VIRATING POKER</w:t>
            </w:r>
          </w:p>
        </w:tc>
      </w:tr>
      <w:tr w:rsidR="00A762D9" w14:paraId="29F83F3A" w14:textId="77777777" w:rsidTr="00A762D9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B4DD71" w14:textId="372FC102" w:rsidR="00A762D9" w:rsidRPr="00545FAE" w:rsidRDefault="00A762D9" w:rsidP="00545FAE">
            <w:pPr>
              <w:spacing w:after="240"/>
              <w:rPr>
                <w:b/>
                <w:bCs/>
                <w:color w:val="196B24" w:themeColor="accent3"/>
              </w:rPr>
            </w:pPr>
            <w:r>
              <w:rPr>
                <w:b/>
                <w:bCs/>
                <w:color w:val="196B24" w:themeColor="accent3"/>
              </w:rPr>
              <w:t>LIFTING HANDLING WEIGHTS</w:t>
            </w:r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A0054E" w14:textId="1DA8829F" w:rsidR="00A762D9" w:rsidRPr="00545FAE" w:rsidRDefault="00A762D9" w:rsidP="00545FAE">
            <w:pPr>
              <w:spacing w:after="240"/>
              <w:rPr>
                <w:b/>
                <w:bCs/>
                <w:color w:val="196B24" w:themeColor="accent3"/>
              </w:rPr>
            </w:pPr>
            <w:r>
              <w:rPr>
                <w:b/>
                <w:bCs/>
                <w:color w:val="196B24" w:themeColor="accent3"/>
              </w:rPr>
              <w:t>TEMPORARY WORKING AT HEIGHT</w:t>
            </w:r>
          </w:p>
        </w:tc>
      </w:tr>
    </w:tbl>
    <w:p w14:paraId="4824C5C2" w14:textId="77777777" w:rsidR="001A2FA6" w:rsidRPr="001A2FA6" w:rsidRDefault="001A2FA6" w:rsidP="001A2FA6"/>
    <w:sectPr w:rsidR="001A2FA6" w:rsidRPr="001A2FA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F95E" w14:textId="77777777" w:rsidR="000F5F32" w:rsidRDefault="000F5F32" w:rsidP="0046405A">
      <w:pPr>
        <w:spacing w:after="0" w:line="240" w:lineRule="auto"/>
      </w:pPr>
      <w:r>
        <w:separator/>
      </w:r>
    </w:p>
  </w:endnote>
  <w:endnote w:type="continuationSeparator" w:id="0">
    <w:p w14:paraId="660E053C" w14:textId="77777777" w:rsidR="000F5F32" w:rsidRDefault="000F5F32" w:rsidP="0046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6FCA" w14:textId="77777777" w:rsidR="000F5F32" w:rsidRDefault="000F5F32" w:rsidP="0046405A">
      <w:pPr>
        <w:spacing w:after="0" w:line="240" w:lineRule="auto"/>
      </w:pPr>
      <w:r>
        <w:separator/>
      </w:r>
    </w:p>
  </w:footnote>
  <w:footnote w:type="continuationSeparator" w:id="0">
    <w:p w14:paraId="4E2C4B17" w14:textId="77777777" w:rsidR="000F5F32" w:rsidRDefault="000F5F32" w:rsidP="0046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E23A" w14:textId="3B50F0E0" w:rsidR="0046405A" w:rsidRPr="0046405A" w:rsidRDefault="0046405A" w:rsidP="0046405A">
    <w:pPr>
      <w:pStyle w:val="Header"/>
      <w:jc w:val="center"/>
    </w:pPr>
    <w:r>
      <w:rPr>
        <w:noProof/>
      </w:rPr>
      <w:drawing>
        <wp:inline distT="0" distB="0" distL="0" distR="0" wp14:anchorId="2DFEA4C7" wp14:editId="18742A13">
          <wp:extent cx="895430" cy="623888"/>
          <wp:effectExtent l="0" t="0" r="0" b="5080"/>
          <wp:docPr id="16994409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36" cy="626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A6"/>
    <w:rsid w:val="000F5F32"/>
    <w:rsid w:val="001A2FA6"/>
    <w:rsid w:val="003D66FF"/>
    <w:rsid w:val="0046405A"/>
    <w:rsid w:val="004C06D8"/>
    <w:rsid w:val="00545FAE"/>
    <w:rsid w:val="00A762D9"/>
    <w:rsid w:val="00C6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6469"/>
  <w15:chartTrackingRefBased/>
  <w15:docId w15:val="{59153CF5-3451-4788-9CFC-F8DB0047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F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5F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F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405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4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05A"/>
  </w:style>
  <w:style w:type="paragraph" w:styleId="Footer">
    <w:name w:val="footer"/>
    <w:basedOn w:val="Normal"/>
    <w:link w:val="FooterChar"/>
    <w:uiPriority w:val="99"/>
    <w:unhideWhenUsed/>
    <w:rsid w:val="00464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2005-Diesel-Engines-V112016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kougartoolhire.co.uk/kougar/uploads/2026/03/2004-4-Stroke-Petrol-Engine-V112016.pdf" TargetMode="External"/><Relationship Id="rId12" Type="http://schemas.openxmlformats.org/officeDocument/2006/relationships/hyperlink" Target="https://www.kougartoolhire.co.uk/kougar/uploads/2026/03/2013-Battery-Cordless-Equipment-V11201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2002-2-Stroke-Petrol-Engine-V112016.pdf" TargetMode="External"/><Relationship Id="rId11" Type="http://schemas.openxmlformats.org/officeDocument/2006/relationships/hyperlink" Target="https://www.kougartoolhire.co.uk/kougar/uploads/2026/03/2012-3-Phase-Electricity-V112016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kougartoolhire.co.uk/kougar/uploads/2026/03/2011-110-230V-Electricity-V11201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2008-Liquefied-Petroleum-Gas-V022017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4</cp:revision>
  <dcterms:created xsi:type="dcterms:W3CDTF">2026-03-31T14:33:00Z</dcterms:created>
  <dcterms:modified xsi:type="dcterms:W3CDTF">2026-03-31T18:47:00Z</dcterms:modified>
</cp:coreProperties>
</file>